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Default="00074012" w:rsidP="004F4F3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F4F36">
        <w:rPr>
          <w:rFonts w:ascii="Times New Roman" w:hAnsi="Times New Roman" w:cs="Times New Roman"/>
          <w:b/>
          <w:lang w:val="en-US"/>
        </w:rPr>
        <w:t>FACULTY OF MEDICINE, 1st</w:t>
      </w:r>
      <w:r w:rsidR="00BC3909" w:rsidRPr="004F4F36">
        <w:rPr>
          <w:rFonts w:ascii="Times New Roman" w:hAnsi="Times New Roman" w:cs="Times New Roman"/>
          <w:b/>
          <w:lang w:val="en-US"/>
        </w:rPr>
        <w:t xml:space="preserve"> year: </w:t>
      </w:r>
      <w:r w:rsidR="002B73B9" w:rsidRPr="004F4F36">
        <w:rPr>
          <w:rFonts w:ascii="Times New Roman" w:hAnsi="Times New Roman" w:cs="Times New Roman"/>
          <w:b/>
          <w:lang w:val="en-US"/>
        </w:rPr>
        <w:t>EMBRYOLOGY</w:t>
      </w:r>
    </w:p>
    <w:p w:rsidR="004F4F36" w:rsidRPr="004F4F36" w:rsidRDefault="004F4F36" w:rsidP="004F4F3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931CA" w:rsidRPr="00970D60" w:rsidRDefault="007931CA" w:rsidP="007931CA">
      <w:pPr>
        <w:suppressAutoHyphens/>
        <w:spacing w:after="0" w:line="240" w:lineRule="auto"/>
        <w:rPr>
          <w:rFonts w:ascii="Times New Roman" w:hAnsi="Times New Roman"/>
          <w:b/>
          <w:iCs/>
          <w:lang w:val="en-US"/>
        </w:rPr>
      </w:pPr>
      <w:r w:rsidRPr="00970D60">
        <w:rPr>
          <w:rFonts w:ascii="Times New Roman" w:hAnsi="Times New Roman"/>
          <w:b/>
          <w:iCs/>
          <w:lang w:val="en-US"/>
        </w:rPr>
        <w:t>Lecture - topics: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1. Acquaintance with Health and Safety at Work Regulations. Introduction to embryology. Historical perspectives.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 xml:space="preserve">2.  </w:t>
      </w:r>
      <w:proofErr w:type="spellStart"/>
      <w:r w:rsidRPr="00F87ED2">
        <w:rPr>
          <w:rFonts w:ascii="Times New Roman" w:eastAsia="Calibri" w:hAnsi="Times New Roman"/>
          <w:lang w:val="en-US"/>
        </w:rPr>
        <w:t>Gametogenesis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– </w:t>
      </w:r>
      <w:proofErr w:type="spellStart"/>
      <w:r w:rsidRPr="00F87ED2">
        <w:rPr>
          <w:rFonts w:ascii="Times New Roman" w:eastAsia="Calibri" w:hAnsi="Times New Roman"/>
          <w:lang w:val="en-US"/>
        </w:rPr>
        <w:t>oogenesis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and spermatogenesis. 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3. Transport of gametes and fertilization.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4. Cleavage and implantation.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 xml:space="preserve">5. </w:t>
      </w:r>
      <w:proofErr w:type="spellStart"/>
      <w:r w:rsidRPr="00F87ED2">
        <w:rPr>
          <w:rFonts w:ascii="Times New Roman" w:eastAsia="Calibri" w:hAnsi="Times New Roman"/>
          <w:lang w:val="en-US"/>
        </w:rPr>
        <w:t>Gastrulation</w:t>
      </w:r>
      <w:proofErr w:type="spellEnd"/>
      <w:r w:rsidRPr="00F87ED2">
        <w:rPr>
          <w:rFonts w:ascii="Times New Roman" w:eastAsia="Calibri" w:hAnsi="Times New Roman"/>
          <w:lang w:val="en-US"/>
        </w:rPr>
        <w:t>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 xml:space="preserve">6. Basic embryonic body plan. Development of </w:t>
      </w:r>
      <w:proofErr w:type="spellStart"/>
      <w:r w:rsidRPr="00F87ED2">
        <w:rPr>
          <w:rFonts w:ascii="Times New Roman" w:eastAsia="Calibri" w:hAnsi="Times New Roman"/>
          <w:lang w:val="en-US"/>
        </w:rPr>
        <w:t>ectodermal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, </w:t>
      </w:r>
      <w:proofErr w:type="spellStart"/>
      <w:r w:rsidRPr="00F87ED2">
        <w:rPr>
          <w:rFonts w:ascii="Times New Roman" w:eastAsia="Calibri" w:hAnsi="Times New Roman"/>
          <w:lang w:val="en-US"/>
        </w:rPr>
        <w:t>mesodermal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and </w:t>
      </w:r>
      <w:proofErr w:type="spellStart"/>
      <w:r w:rsidRPr="00F87ED2">
        <w:rPr>
          <w:rFonts w:ascii="Times New Roman" w:eastAsia="Calibri" w:hAnsi="Times New Roman"/>
          <w:lang w:val="en-US"/>
        </w:rPr>
        <w:t>endodermal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germ layers.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7.  Fetal membranes – structure and significance.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 xml:space="preserve">8. Development of the cardiovascular </w:t>
      </w:r>
      <w:r>
        <w:rPr>
          <w:rFonts w:ascii="Times New Roman" w:eastAsia="Calibri" w:hAnsi="Times New Roman"/>
          <w:lang w:val="en-US"/>
        </w:rPr>
        <w:t>and</w:t>
      </w:r>
      <w:r w:rsidRPr="00F87ED2">
        <w:rPr>
          <w:rFonts w:ascii="Times New Roman" w:eastAsia="Calibri" w:hAnsi="Times New Roman"/>
          <w:lang w:val="en-US"/>
        </w:rPr>
        <w:t xml:space="preserve"> digestive system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>
        <w:rPr>
          <w:rFonts w:ascii="Times New Roman" w:eastAsia="Calibri" w:hAnsi="Times New Roman"/>
          <w:lang w:val="en-US"/>
        </w:rPr>
        <w:t>9</w:t>
      </w:r>
      <w:r w:rsidRPr="00F87ED2">
        <w:rPr>
          <w:rFonts w:ascii="Times New Roman" w:eastAsia="Calibri" w:hAnsi="Times New Roman"/>
          <w:lang w:val="en-US"/>
        </w:rPr>
        <w:t xml:space="preserve">. Development of the respiratory and </w:t>
      </w:r>
      <w:proofErr w:type="spellStart"/>
      <w:r w:rsidRPr="00F87ED2">
        <w:rPr>
          <w:rFonts w:ascii="Times New Roman" w:eastAsia="Calibri" w:hAnsi="Times New Roman"/>
          <w:lang w:val="en-US"/>
        </w:rPr>
        <w:t>urogenital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system.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1</w:t>
      </w:r>
      <w:r>
        <w:rPr>
          <w:rFonts w:ascii="Times New Roman" w:eastAsia="Calibri" w:hAnsi="Times New Roman"/>
          <w:lang w:val="en-US"/>
        </w:rPr>
        <w:t>0</w:t>
      </w:r>
      <w:r w:rsidRPr="00F87ED2">
        <w:rPr>
          <w:rFonts w:ascii="Times New Roman" w:eastAsia="Calibri" w:hAnsi="Times New Roman"/>
          <w:lang w:val="en-US"/>
        </w:rPr>
        <w:t xml:space="preserve">. Development of nervous systems </w:t>
      </w:r>
      <w:r>
        <w:rPr>
          <w:rFonts w:ascii="Times New Roman" w:eastAsia="Calibri" w:hAnsi="Times New Roman"/>
          <w:lang w:val="en-US"/>
        </w:rPr>
        <w:t>and sense organs</w:t>
      </w:r>
    </w:p>
    <w:p w:rsidR="007931CA" w:rsidRPr="00F87ED2" w:rsidRDefault="007931CA" w:rsidP="007931CA">
      <w:pPr>
        <w:spacing w:after="0" w:line="240" w:lineRule="auto"/>
        <w:jc w:val="both"/>
        <w:rPr>
          <w:rFonts w:ascii="Times New Roman" w:eastAsia="Calibri" w:hAnsi="Times New Roman"/>
          <w:lang w:val="en-US"/>
        </w:rPr>
      </w:pPr>
      <w:r w:rsidRPr="00F87ED2">
        <w:rPr>
          <w:rFonts w:ascii="Times New Roman" w:eastAsia="Calibri" w:hAnsi="Times New Roman"/>
          <w:lang w:val="en-US"/>
        </w:rPr>
        <w:t>1</w:t>
      </w:r>
      <w:r>
        <w:rPr>
          <w:rFonts w:ascii="Times New Roman" w:eastAsia="Calibri" w:hAnsi="Times New Roman"/>
          <w:lang w:val="en-US"/>
        </w:rPr>
        <w:t>1</w:t>
      </w:r>
      <w:r w:rsidRPr="00F87ED2">
        <w:rPr>
          <w:rFonts w:ascii="Times New Roman" w:eastAsia="Calibri" w:hAnsi="Times New Roman"/>
          <w:lang w:val="en-US"/>
        </w:rPr>
        <w:t xml:space="preserve">.  Development of the </w:t>
      </w:r>
      <w:proofErr w:type="spellStart"/>
      <w:r w:rsidRPr="00F87ED2">
        <w:rPr>
          <w:rFonts w:ascii="Times New Roman" w:eastAsia="Calibri" w:hAnsi="Times New Roman"/>
          <w:lang w:val="en-US"/>
        </w:rPr>
        <w:t>integumentary</w:t>
      </w:r>
      <w:proofErr w:type="spellEnd"/>
      <w:r w:rsidRPr="00F87ED2">
        <w:rPr>
          <w:rFonts w:ascii="Times New Roman" w:eastAsia="Calibri" w:hAnsi="Times New Roman"/>
          <w:lang w:val="en-US"/>
        </w:rPr>
        <w:t xml:space="preserve"> system.</w:t>
      </w:r>
    </w:p>
    <w:p w:rsidR="00BC3909" w:rsidRPr="004F4F36" w:rsidRDefault="00BC3909" w:rsidP="004F4F36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BC3909" w:rsidRPr="004F4F36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900" w:hanging="360"/>
      </w:pPr>
    </w:lvl>
  </w:abstractNum>
  <w:abstractNum w:abstractNumId="1">
    <w:nsid w:val="5D735EA5"/>
    <w:multiLevelType w:val="hybridMultilevel"/>
    <w:tmpl w:val="5644B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75466"/>
    <w:multiLevelType w:val="multilevel"/>
    <w:tmpl w:val="8F28799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BC3909"/>
    <w:rsid w:val="00074012"/>
    <w:rsid w:val="0010383D"/>
    <w:rsid w:val="00192B17"/>
    <w:rsid w:val="002B73B9"/>
    <w:rsid w:val="00454C50"/>
    <w:rsid w:val="004F4F36"/>
    <w:rsid w:val="007931CA"/>
    <w:rsid w:val="008078CA"/>
    <w:rsid w:val="00BC3909"/>
    <w:rsid w:val="00C54397"/>
    <w:rsid w:val="00DA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2</cp:revision>
  <dcterms:created xsi:type="dcterms:W3CDTF">2024-09-28T10:32:00Z</dcterms:created>
  <dcterms:modified xsi:type="dcterms:W3CDTF">2024-09-28T10:32:00Z</dcterms:modified>
</cp:coreProperties>
</file>