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66" w:rsidRDefault="005732C7" w:rsidP="00C638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EMBRYOLOGY</w:t>
      </w:r>
    </w:p>
    <w:p w:rsidR="00995403" w:rsidRPr="00970D60" w:rsidRDefault="00995403" w:rsidP="00995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val="en-US"/>
        </w:rPr>
      </w:pPr>
      <w:r w:rsidRPr="00970D60">
        <w:rPr>
          <w:rFonts w:ascii="Times New Roman" w:eastAsia="Calibri" w:hAnsi="Times New Roman"/>
          <w:b/>
          <w:lang w:val="en-US"/>
        </w:rPr>
        <w:t>Lectures:</w:t>
      </w:r>
    </w:p>
    <w:p w:rsidR="00995403" w:rsidRDefault="00995403" w:rsidP="00995403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  <w:r w:rsidRPr="00F87ED2">
        <w:rPr>
          <w:rFonts w:ascii="Times New Roman" w:hAnsi="Times New Roman"/>
          <w:lang w:val="en-US"/>
        </w:rPr>
        <w:t>Fi</w:t>
      </w:r>
      <w:r>
        <w:rPr>
          <w:rFonts w:ascii="Times New Roman" w:hAnsi="Times New Roman"/>
          <w:lang w:val="en-US"/>
        </w:rPr>
        <w:t>nal written exam (≥60%)</w:t>
      </w:r>
    </w:p>
    <w:p w:rsidR="00995403" w:rsidRPr="00F87ED2" w:rsidRDefault="00995403" w:rsidP="00995403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 xml:space="preserve">Extended observation </w:t>
      </w:r>
      <w:r>
        <w:rPr>
          <w:rFonts w:ascii="Times New Roman" w:hAnsi="Times New Roman"/>
          <w:lang w:val="en-US"/>
        </w:rPr>
        <w:t>(&gt; 50%)</w:t>
      </w:r>
    </w:p>
    <w:p w:rsidR="00995403" w:rsidRPr="00970D60" w:rsidRDefault="00995403" w:rsidP="00995403">
      <w:pPr>
        <w:spacing w:after="0" w:line="240" w:lineRule="auto"/>
        <w:jc w:val="center"/>
        <w:rPr>
          <w:rFonts w:ascii="Times New Roman" w:hAnsi="Times New Roman"/>
          <w:bCs/>
          <w:lang w:val="en-US"/>
        </w:rPr>
      </w:pPr>
      <w:r w:rsidRPr="00970D60">
        <w:rPr>
          <w:rFonts w:ascii="Times New Roman" w:eastAsia="SimSun" w:hAnsi="Times New Roman"/>
          <w:b/>
          <w:iCs/>
          <w:color w:val="000000"/>
          <w:lang w:val="en-US"/>
        </w:rPr>
        <w:t>Tutorials:</w:t>
      </w:r>
    </w:p>
    <w:p w:rsidR="00995403" w:rsidRDefault="00995403" w:rsidP="00995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Oral test (≥60%)</w:t>
      </w:r>
    </w:p>
    <w:p w:rsidR="00995403" w:rsidRPr="00F87ED2" w:rsidRDefault="00995403" w:rsidP="00995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Practical test (≥60%) </w:t>
      </w:r>
    </w:p>
    <w:p w:rsidR="00995403" w:rsidRDefault="00995403" w:rsidP="0099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87ED2">
        <w:rPr>
          <w:rFonts w:ascii="Times New Roman" w:hAnsi="Times New Roman"/>
          <w:sz w:val="24"/>
          <w:szCs w:val="24"/>
          <w:lang w:val="en-US"/>
        </w:rPr>
        <w:t>Extend</w:t>
      </w:r>
      <w:r>
        <w:rPr>
          <w:rFonts w:ascii="Times New Roman" w:hAnsi="Times New Roman"/>
          <w:sz w:val="24"/>
          <w:szCs w:val="24"/>
          <w:lang w:val="en-US"/>
        </w:rPr>
        <w:t>ed observation (&gt; 50%)</w:t>
      </w:r>
    </w:p>
    <w:p w:rsidR="00995403" w:rsidRDefault="00995403" w:rsidP="0099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6384F" w:rsidRPr="00C6384F" w:rsidRDefault="00995403" w:rsidP="0099540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7ED2">
        <w:rPr>
          <w:rFonts w:ascii="Times New Roman" w:hAnsi="Times New Roman"/>
          <w:i/>
          <w:sz w:val="20"/>
          <w:szCs w:val="20"/>
          <w:lang w:val="en-US"/>
        </w:rPr>
        <w:t>In order to be eligible to take the final written test, the student is required to pass the oral and practical tests. A positive social competence assessment of the student is also required.</w:t>
      </w:r>
    </w:p>
    <w:sectPr w:rsidR="00C6384F" w:rsidRPr="00C6384F" w:rsidSect="0095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CA3"/>
    <w:multiLevelType w:val="multilevel"/>
    <w:tmpl w:val="8F28799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3818"/>
    <w:multiLevelType w:val="hybridMultilevel"/>
    <w:tmpl w:val="84009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53030"/>
    <w:multiLevelType w:val="hybridMultilevel"/>
    <w:tmpl w:val="DB4C8E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451A92"/>
    <w:multiLevelType w:val="multilevel"/>
    <w:tmpl w:val="16F28DA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75466"/>
    <w:multiLevelType w:val="multilevel"/>
    <w:tmpl w:val="8F28799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6384F"/>
    <w:rsid w:val="000755DD"/>
    <w:rsid w:val="005732C7"/>
    <w:rsid w:val="00953366"/>
    <w:rsid w:val="00995403"/>
    <w:rsid w:val="00C6384F"/>
    <w:rsid w:val="00FC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5732C7"/>
    <w:pPr>
      <w:spacing w:after="160" w:line="259" w:lineRule="auto"/>
      <w:ind w:left="720"/>
      <w:contextualSpacing/>
    </w:pPr>
  </w:style>
  <w:style w:type="paragraph" w:customStyle="1" w:styleId="ListParagraph1">
    <w:name w:val="List Paragraph1"/>
    <w:basedOn w:val="Normalny"/>
    <w:qFormat/>
    <w:rsid w:val="00995403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2</cp:revision>
  <dcterms:created xsi:type="dcterms:W3CDTF">2024-09-28T10:34:00Z</dcterms:created>
  <dcterms:modified xsi:type="dcterms:W3CDTF">2024-09-28T10:34:00Z</dcterms:modified>
</cp:coreProperties>
</file>